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F238B4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6D6B03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12-06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DD19B2">
                  <w:rPr>
                    <w:color w:val="002060"/>
                    <w:lang w:val="en-CA"/>
                  </w:rPr>
                  <w:t>6-Dec-22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6D6B03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F238B4">
                  <w:rPr>
                    <w:color w:val="002060"/>
                  </w:rPr>
                  <w:t>Mayuri Patel</w:t>
                </w:r>
              </w:sdtContent>
            </w:sdt>
          </w:p>
        </w:tc>
      </w:tr>
      <w:tr w:rsidR="005A0A4C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6D6B03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F238B4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F238B4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6D6B03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F238B4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6D6B03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F238B4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6D6B03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F238B4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7C23C6" w:rsidP="00510EC2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22.</w:t>
            </w:r>
            <w:r w:rsidR="00DD19B2">
              <w:rPr>
                <w:rFonts w:cs="Arial"/>
                <w:color w:val="002060"/>
                <w:lang w:val="en-CA"/>
              </w:rPr>
              <w:t>4.1</w:t>
            </w:r>
          </w:p>
        </w:tc>
      </w:tr>
      <w:tr w:rsidR="00F1363D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E547A1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204E69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6D6B03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F238B4" w:rsidP="001D3F48">
            <w:pPr>
              <w:rPr>
                <w:color w:val="002060"/>
              </w:rPr>
            </w:pPr>
            <w:r w:rsidRPr="00F238B4">
              <w:rPr>
                <w:color w:val="002060"/>
              </w:rPr>
              <w:t>Process a</w:t>
            </w:r>
            <w:r w:rsidR="00BD7D1D">
              <w:rPr>
                <w:color w:val="002060"/>
              </w:rPr>
              <w:t>n</w:t>
            </w:r>
            <w:r w:rsidRPr="00F238B4">
              <w:rPr>
                <w:color w:val="002060"/>
              </w:rPr>
              <w:t xml:space="preserve"> interfund transfer the same day as a lump sum payment</w:t>
            </w:r>
          </w:p>
        </w:tc>
      </w:tr>
      <w:tr w:rsidR="00A7018C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4897" w:rsidRPr="00755740" w:rsidRDefault="00164897" w:rsidP="00E547A1">
            <w:pPr>
              <w:pStyle w:val="ListParagraph"/>
              <w:ind w:left="0"/>
              <w:rPr>
                <w:rFonts w:cs="Arial"/>
                <w:color w:val="002060"/>
              </w:rPr>
            </w:pPr>
          </w:p>
        </w:tc>
      </w:tr>
      <w:tr w:rsidR="00F1363D" w:rsidRPr="00B57670" w:rsidTr="00F238B4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271122592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897C81" w:rsidRDefault="00F238B4" w:rsidP="00897C81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391EA2" w:rsidP="006D3486">
            <w:pPr>
              <w:pStyle w:val="TOC1"/>
              <w:rPr>
                <w:lang w:val="en-CA"/>
              </w:rPr>
            </w:pPr>
            <w:r>
              <w:t>JIRA</w:t>
            </w:r>
            <w:r w:rsidR="002D4DF2" w:rsidRPr="00B57670"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EE2ABD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8D104C" w:rsidRDefault="008D104C" w:rsidP="001D3F48">
      <w:pPr>
        <w:rPr>
          <w:color w:val="002060"/>
        </w:rPr>
      </w:pPr>
    </w:p>
    <w:p w:rsidR="008D104C" w:rsidRDefault="008D104C" w:rsidP="001D3F48">
      <w:pPr>
        <w:rPr>
          <w:color w:val="002060"/>
        </w:rPr>
      </w:pPr>
    </w:p>
    <w:p w:rsidR="008D104C" w:rsidRDefault="008D104C" w:rsidP="008D104C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8D104C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th</w:t>
      </w:r>
      <w:r w:rsidR="00F01C2F">
        <w:rPr>
          <w:color w:val="002060"/>
        </w:rPr>
        <w:t>rough Penfax and 2</w:t>
      </w:r>
      <w:r w:rsidR="00F01C2F" w:rsidRPr="00F01C2F">
        <w:rPr>
          <w:color w:val="002060"/>
          <w:vertAlign w:val="superscript"/>
        </w:rPr>
        <w:t>nd</w:t>
      </w:r>
      <w:r w:rsidR="00F01C2F">
        <w:rPr>
          <w:color w:val="002060"/>
        </w:rPr>
        <w:t xml:space="preserve"> inter fund transfer through Penfax</w:t>
      </w:r>
    </w:p>
    <w:p w:rsidR="00EB5137" w:rsidRDefault="00EB5137" w:rsidP="00EB5137">
      <w:pPr>
        <w:rPr>
          <w:color w:val="002060"/>
        </w:rPr>
      </w:pPr>
    </w:p>
    <w:p w:rsidR="00EB5137" w:rsidRDefault="00EB5137" w:rsidP="00EB5137">
      <w:pPr>
        <w:rPr>
          <w:color w:val="002060"/>
        </w:rPr>
      </w:pPr>
      <w:r>
        <w:rPr>
          <w:color w:val="002060"/>
        </w:rPr>
        <w:t xml:space="preserve">Find a PEPP member </w:t>
      </w:r>
      <w:r w:rsidR="007675E6">
        <w:rPr>
          <w:color w:val="002060"/>
        </w:rPr>
        <w:t>for lump sum payment and Interfund transfer</w:t>
      </w:r>
    </w:p>
    <w:p w:rsidR="008F6D8F" w:rsidRDefault="007675E6" w:rsidP="001D3F48">
      <w:pPr>
        <w:rPr>
          <w:color w:val="002060"/>
        </w:rPr>
      </w:pPr>
      <w:r>
        <w:rPr>
          <w:color w:val="002060"/>
        </w:rPr>
        <w:t>Open that member profile</w:t>
      </w: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A27FD8A" wp14:editId="00411B40">
            <wp:extent cx="6858000" cy="3518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7675E6" w:rsidRDefault="007675E6" w:rsidP="001D3F48">
      <w:pPr>
        <w:rPr>
          <w:color w:val="002060"/>
        </w:rPr>
      </w:pPr>
      <w:r>
        <w:rPr>
          <w:color w:val="002060"/>
        </w:rPr>
        <w:t>Go to DC Benefit Selection</w:t>
      </w:r>
    </w:p>
    <w:p w:rsidR="007675E6" w:rsidRDefault="007675E6" w:rsidP="001D3F48">
      <w:pPr>
        <w:rPr>
          <w:color w:val="002060"/>
        </w:rPr>
      </w:pPr>
      <w:r>
        <w:rPr>
          <w:color w:val="002060"/>
        </w:rPr>
        <w:t>Add new DC Benefit</w:t>
      </w: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290DE5B" wp14:editId="0407BA9A">
            <wp:extent cx="6858000" cy="2425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3B" w:rsidRDefault="00E2703B" w:rsidP="001D3F48">
      <w:pPr>
        <w:rPr>
          <w:color w:val="002060"/>
        </w:rPr>
      </w:pPr>
    </w:p>
    <w:p w:rsidR="00E2703B" w:rsidRDefault="00E2703B" w:rsidP="001D3F48">
      <w:pPr>
        <w:rPr>
          <w:color w:val="002060"/>
        </w:rPr>
      </w:pPr>
    </w:p>
    <w:p w:rsidR="008F6D8F" w:rsidRDefault="00E2703B" w:rsidP="001D3F48">
      <w:pPr>
        <w:rPr>
          <w:color w:val="002060"/>
        </w:rPr>
      </w:pPr>
      <w:r>
        <w:rPr>
          <w:color w:val="002060"/>
        </w:rPr>
        <w:t>Add lump sum cash payment allocation and Save</w:t>
      </w: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136185A5" wp14:editId="4176BFEE">
            <wp:extent cx="6858000" cy="2389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E2703B" w:rsidP="001D3F48">
      <w:pPr>
        <w:rPr>
          <w:color w:val="002060"/>
        </w:rPr>
      </w:pPr>
      <w:r>
        <w:rPr>
          <w:color w:val="002060"/>
        </w:rPr>
        <w:t>Submit for Approval and Approve it</w:t>
      </w: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D03CAFB" wp14:editId="3B9D187F">
            <wp:extent cx="6858000" cy="3521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77BACB0C" wp14:editId="71C20FAD">
            <wp:extent cx="6858000" cy="3525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E2703B" w:rsidP="001D3F48">
      <w:pPr>
        <w:rPr>
          <w:color w:val="002060"/>
        </w:rPr>
      </w:pPr>
      <w:r>
        <w:rPr>
          <w:color w:val="002060"/>
        </w:rPr>
        <w:t xml:space="preserve">For </w:t>
      </w:r>
      <w:r w:rsidR="002F6789">
        <w:rPr>
          <w:color w:val="002060"/>
        </w:rPr>
        <w:t>I</w:t>
      </w:r>
      <w:r>
        <w:rPr>
          <w:color w:val="002060"/>
        </w:rPr>
        <w:t>nterfund Transfer</w:t>
      </w:r>
    </w:p>
    <w:p w:rsidR="002F6789" w:rsidRDefault="002F6789" w:rsidP="001D3F48">
      <w:pPr>
        <w:rPr>
          <w:color w:val="002060"/>
        </w:rPr>
      </w:pPr>
      <w:r>
        <w:rPr>
          <w:color w:val="002060"/>
        </w:rPr>
        <w:t>Go to Investments</w:t>
      </w:r>
    </w:p>
    <w:p w:rsidR="002F6789" w:rsidRDefault="002F6789" w:rsidP="001D3F48">
      <w:pPr>
        <w:rPr>
          <w:color w:val="002060"/>
        </w:rPr>
      </w:pPr>
      <w:r>
        <w:rPr>
          <w:color w:val="002060"/>
        </w:rPr>
        <w:t>Account instructions and Add new Account Instruction</w:t>
      </w:r>
    </w:p>
    <w:p w:rsidR="002F6789" w:rsidRDefault="002F6789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2E80E182" wp14:editId="6EE4FEC7">
            <wp:extent cx="6858000" cy="3531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DF36F4" w:rsidP="001D3F48">
      <w:pPr>
        <w:rPr>
          <w:color w:val="002060"/>
        </w:rPr>
      </w:pPr>
      <w:r>
        <w:rPr>
          <w:color w:val="002060"/>
        </w:rPr>
        <w:t>Enter details and Save</w:t>
      </w:r>
    </w:p>
    <w:p w:rsidR="00DF36F4" w:rsidRDefault="00DF36F4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4CE288E7" wp14:editId="17AFB8FE">
            <wp:extent cx="6858000" cy="3514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F6A08C9" wp14:editId="05070EFA">
            <wp:extent cx="6858000" cy="35185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DF36F4" w:rsidP="001D3F48">
      <w:pPr>
        <w:rPr>
          <w:color w:val="002060"/>
        </w:rPr>
      </w:pPr>
      <w:r>
        <w:rPr>
          <w:color w:val="002060"/>
        </w:rPr>
        <w:t>By adding Interfund Transfer Instruction, the previous Benefit Selection (Lump sum payment) is cancelled</w:t>
      </w:r>
    </w:p>
    <w:p w:rsidR="00DF36F4" w:rsidRDefault="00DF36F4" w:rsidP="001D3F48">
      <w:pPr>
        <w:rPr>
          <w:color w:val="002060"/>
        </w:rPr>
      </w:pPr>
    </w:p>
    <w:p w:rsidR="008F6D8F" w:rsidRDefault="00CC7085" w:rsidP="001D3F48">
      <w:pPr>
        <w:rPr>
          <w:color w:val="002060"/>
        </w:rPr>
      </w:pPr>
      <w:r>
        <w:rPr>
          <w:noProof/>
        </w:rPr>
        <w:drawing>
          <wp:inline distT="0" distB="0" distL="0" distR="0" wp14:anchorId="23CBEBB9" wp14:editId="5408E46F">
            <wp:extent cx="6858000" cy="3514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8F6D8F" w:rsidP="001D3F48">
      <w:pPr>
        <w:rPr>
          <w:color w:val="002060"/>
        </w:rPr>
      </w:pPr>
    </w:p>
    <w:p w:rsidR="008F6D8F" w:rsidRDefault="00EC15FE" w:rsidP="00EC15FE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EC15FE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through Pen fax and 2</w:t>
      </w:r>
      <w:r w:rsidRPr="00EC15FE">
        <w:rPr>
          <w:color w:val="002060"/>
          <w:vertAlign w:val="superscript"/>
        </w:rPr>
        <w:t>nd</w:t>
      </w:r>
      <w:r>
        <w:rPr>
          <w:color w:val="002060"/>
        </w:rPr>
        <w:t xml:space="preserve"> Interfund Transfer through Pen web</w:t>
      </w:r>
    </w:p>
    <w:p w:rsidR="00EC15FE" w:rsidRDefault="00EC15FE" w:rsidP="00EC15FE">
      <w:pPr>
        <w:rPr>
          <w:color w:val="002060"/>
        </w:rPr>
      </w:pPr>
    </w:p>
    <w:p w:rsidR="00DF36F4" w:rsidRDefault="00DF36F4" w:rsidP="00DF36F4">
      <w:pPr>
        <w:rPr>
          <w:color w:val="002060"/>
        </w:rPr>
      </w:pPr>
      <w:r>
        <w:rPr>
          <w:color w:val="002060"/>
        </w:rPr>
        <w:t>Find a PEPP member for lump sum payment and Interfund transfer</w:t>
      </w:r>
    </w:p>
    <w:p w:rsidR="00DF36F4" w:rsidRDefault="00DF36F4" w:rsidP="00EC15FE">
      <w:pPr>
        <w:rPr>
          <w:color w:val="002060"/>
        </w:rPr>
      </w:pPr>
      <w:r>
        <w:rPr>
          <w:color w:val="002060"/>
        </w:rPr>
        <w:t>Open that member profile in Penfax</w:t>
      </w:r>
    </w:p>
    <w:p w:rsidR="00EC15FE" w:rsidRDefault="00EC15FE" w:rsidP="00EC15FE">
      <w:pPr>
        <w:rPr>
          <w:color w:val="002060"/>
        </w:rPr>
      </w:pPr>
    </w:p>
    <w:p w:rsidR="00EC15FE" w:rsidRDefault="00CC7085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4BDEA278" wp14:editId="5541F4C1">
            <wp:extent cx="6858000" cy="2650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D4" w:rsidRDefault="00205AD4" w:rsidP="00EC15FE">
      <w:pPr>
        <w:rPr>
          <w:color w:val="002060"/>
        </w:rPr>
      </w:pPr>
    </w:p>
    <w:p w:rsidR="00205AD4" w:rsidRDefault="00205AD4" w:rsidP="00EC15FE">
      <w:pPr>
        <w:rPr>
          <w:color w:val="002060"/>
        </w:rPr>
      </w:pPr>
    </w:p>
    <w:p w:rsidR="007B197B" w:rsidRDefault="007B197B" w:rsidP="007B197B">
      <w:pPr>
        <w:rPr>
          <w:color w:val="002060"/>
        </w:rPr>
      </w:pPr>
      <w:r>
        <w:rPr>
          <w:color w:val="002060"/>
        </w:rPr>
        <w:t>Go to DC Benefit Selection</w:t>
      </w:r>
    </w:p>
    <w:p w:rsidR="007B197B" w:rsidRDefault="007B197B" w:rsidP="00EC15FE">
      <w:pPr>
        <w:rPr>
          <w:color w:val="002060"/>
        </w:rPr>
      </w:pPr>
      <w:r>
        <w:rPr>
          <w:color w:val="002060"/>
        </w:rPr>
        <w:t>Add new DC Benefit</w:t>
      </w:r>
    </w:p>
    <w:p w:rsidR="007B197B" w:rsidRDefault="007B197B" w:rsidP="00EC15FE">
      <w:pPr>
        <w:rPr>
          <w:color w:val="002060"/>
        </w:rPr>
      </w:pPr>
      <w:r>
        <w:rPr>
          <w:color w:val="002060"/>
        </w:rPr>
        <w:t>Add lump sum cash payment allocation and Save</w:t>
      </w:r>
    </w:p>
    <w:p w:rsidR="007B197B" w:rsidRDefault="007B197B" w:rsidP="00EC15FE">
      <w:pPr>
        <w:rPr>
          <w:color w:val="002060"/>
        </w:rPr>
      </w:pPr>
    </w:p>
    <w:p w:rsidR="00205AD4" w:rsidRDefault="00CC7085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13C58275" wp14:editId="1D2C6A6D">
            <wp:extent cx="6858000" cy="24123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D4" w:rsidRDefault="00205AD4" w:rsidP="00EC15FE">
      <w:pPr>
        <w:rPr>
          <w:color w:val="002060"/>
        </w:rPr>
      </w:pPr>
    </w:p>
    <w:p w:rsidR="007B197B" w:rsidRDefault="007B197B" w:rsidP="007B197B">
      <w:pPr>
        <w:rPr>
          <w:color w:val="002060"/>
        </w:rPr>
      </w:pPr>
      <w:r>
        <w:rPr>
          <w:color w:val="002060"/>
        </w:rPr>
        <w:t>Submit for Approval and Approve it</w:t>
      </w:r>
    </w:p>
    <w:p w:rsidR="00205AD4" w:rsidRDefault="00205AD4" w:rsidP="00EC15FE">
      <w:pPr>
        <w:rPr>
          <w:color w:val="002060"/>
        </w:rPr>
      </w:pPr>
    </w:p>
    <w:p w:rsidR="00205AD4" w:rsidRDefault="00CC7085" w:rsidP="00EC15FE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606089D" wp14:editId="6CA08B54">
            <wp:extent cx="6858000" cy="35217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D4" w:rsidRDefault="00205AD4" w:rsidP="00EC15FE">
      <w:pPr>
        <w:rPr>
          <w:color w:val="002060"/>
        </w:rPr>
      </w:pPr>
    </w:p>
    <w:p w:rsidR="00205AD4" w:rsidRDefault="003E36A4" w:rsidP="00EC15FE">
      <w:pPr>
        <w:rPr>
          <w:color w:val="002060"/>
        </w:rPr>
      </w:pPr>
      <w:r>
        <w:rPr>
          <w:color w:val="002060"/>
        </w:rPr>
        <w:t>Under Investments</w:t>
      </w:r>
      <w:r w:rsidRPr="003E36A4">
        <w:rPr>
          <w:color w:val="002060"/>
        </w:rPr>
        <w:sym w:font="Wingdings" w:char="F0E0"/>
      </w:r>
      <w:r>
        <w:rPr>
          <w:color w:val="002060"/>
        </w:rPr>
        <w:t>Account Instructions</w:t>
      </w:r>
    </w:p>
    <w:p w:rsidR="003E36A4" w:rsidRDefault="003E36A4" w:rsidP="00EC15FE">
      <w:pPr>
        <w:rPr>
          <w:color w:val="002060"/>
        </w:rPr>
      </w:pPr>
      <w:r>
        <w:rPr>
          <w:color w:val="002060"/>
        </w:rPr>
        <w:t>Newly added lump sum payment Instruction is pending</w:t>
      </w:r>
    </w:p>
    <w:p w:rsidR="00D90502" w:rsidRDefault="00D90502" w:rsidP="00EC15FE">
      <w:pPr>
        <w:rPr>
          <w:color w:val="002060"/>
        </w:rPr>
      </w:pPr>
    </w:p>
    <w:p w:rsidR="00205AD4" w:rsidRDefault="00E26CA3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2FDDBDE8" wp14:editId="19B4658C">
            <wp:extent cx="6858000" cy="3525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AD4" w:rsidRDefault="00205AD4" w:rsidP="00EC15FE">
      <w:pPr>
        <w:rPr>
          <w:color w:val="002060"/>
        </w:rPr>
      </w:pPr>
    </w:p>
    <w:p w:rsidR="00205AD4" w:rsidRDefault="00D90502" w:rsidP="00EC15FE">
      <w:pPr>
        <w:rPr>
          <w:color w:val="002060"/>
        </w:rPr>
      </w:pPr>
      <w:r>
        <w:rPr>
          <w:color w:val="002060"/>
        </w:rPr>
        <w:t>For Interfund Transfer through Pen web</w:t>
      </w:r>
      <w:r w:rsidR="001C3E37">
        <w:rPr>
          <w:color w:val="002060"/>
        </w:rPr>
        <w:t xml:space="preserve"> </w:t>
      </w:r>
    </w:p>
    <w:p w:rsidR="001C3E37" w:rsidRDefault="001C3E37" w:rsidP="00EC15FE">
      <w:pPr>
        <w:rPr>
          <w:color w:val="002060"/>
        </w:rPr>
      </w:pPr>
      <w:r>
        <w:rPr>
          <w:color w:val="002060"/>
        </w:rPr>
        <w:t>Open that member Profile in Pen web</w:t>
      </w:r>
    </w:p>
    <w:p w:rsidR="001C3E37" w:rsidRDefault="001C3E37" w:rsidP="00EC15FE">
      <w:pPr>
        <w:rPr>
          <w:color w:val="002060"/>
        </w:rPr>
      </w:pPr>
      <w:r>
        <w:rPr>
          <w:color w:val="002060"/>
        </w:rPr>
        <w:t>Go to My Investment</w:t>
      </w:r>
    </w:p>
    <w:p w:rsidR="001C3E37" w:rsidRDefault="001C3E37" w:rsidP="00EC15FE">
      <w:pPr>
        <w:rPr>
          <w:color w:val="002060"/>
        </w:rPr>
      </w:pPr>
      <w:r>
        <w:rPr>
          <w:color w:val="002060"/>
        </w:rPr>
        <w:lastRenderedPageBreak/>
        <w:t>Change my Investment options</w:t>
      </w:r>
    </w:p>
    <w:p w:rsidR="00205AD4" w:rsidRDefault="00205AD4" w:rsidP="00EC15FE">
      <w:pPr>
        <w:rPr>
          <w:color w:val="002060"/>
        </w:rPr>
      </w:pPr>
    </w:p>
    <w:p w:rsidR="00205AD4" w:rsidRDefault="00E26CA3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411D79C6" wp14:editId="1AF2B7A0">
            <wp:extent cx="4317420" cy="3777343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2136" cy="37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37" w:rsidRDefault="001C3E37" w:rsidP="00EC15FE">
      <w:pPr>
        <w:rPr>
          <w:color w:val="002060"/>
        </w:rPr>
      </w:pPr>
    </w:p>
    <w:p w:rsidR="001C3E37" w:rsidRDefault="001C3E37" w:rsidP="00EC15FE">
      <w:pPr>
        <w:rPr>
          <w:color w:val="002060"/>
        </w:rPr>
      </w:pPr>
    </w:p>
    <w:p w:rsidR="001C3E37" w:rsidRDefault="001C3E37" w:rsidP="00EC15FE">
      <w:pPr>
        <w:rPr>
          <w:color w:val="002060"/>
        </w:rPr>
      </w:pPr>
    </w:p>
    <w:p w:rsidR="0056260D" w:rsidRDefault="0056260D" w:rsidP="00EC15FE">
      <w:pPr>
        <w:rPr>
          <w:color w:val="002060"/>
        </w:rPr>
      </w:pPr>
    </w:p>
    <w:p w:rsidR="0056260D" w:rsidRDefault="0056260D" w:rsidP="00EC15FE">
      <w:pPr>
        <w:rPr>
          <w:color w:val="002060"/>
        </w:rPr>
      </w:pPr>
    </w:p>
    <w:p w:rsidR="0056260D" w:rsidRDefault="00E26CA3" w:rsidP="00EC15FE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915B1B8" wp14:editId="6E9C529D">
            <wp:extent cx="4233772" cy="366848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6494" cy="368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0" w:rsidRDefault="00B45AA0" w:rsidP="00EC15FE">
      <w:pPr>
        <w:rPr>
          <w:color w:val="002060"/>
        </w:rPr>
      </w:pPr>
    </w:p>
    <w:p w:rsidR="00B45AA0" w:rsidRDefault="00B45AA0" w:rsidP="00EC15FE">
      <w:pPr>
        <w:rPr>
          <w:color w:val="002060"/>
        </w:rPr>
      </w:pPr>
    </w:p>
    <w:p w:rsidR="0056260D" w:rsidRDefault="001C3E37" w:rsidP="00EC15FE">
      <w:pPr>
        <w:rPr>
          <w:color w:val="002060"/>
        </w:rPr>
      </w:pPr>
      <w:r>
        <w:rPr>
          <w:color w:val="002060"/>
        </w:rPr>
        <w:t xml:space="preserve">Change my </w:t>
      </w:r>
      <w:r w:rsidR="002051DE">
        <w:rPr>
          <w:color w:val="002060"/>
        </w:rPr>
        <w:t xml:space="preserve">Investment </w:t>
      </w:r>
      <w:r>
        <w:rPr>
          <w:color w:val="002060"/>
        </w:rPr>
        <w:t>Instructions</w:t>
      </w:r>
    </w:p>
    <w:p w:rsidR="001C3E37" w:rsidRDefault="001C3E37" w:rsidP="00EC15FE">
      <w:pPr>
        <w:rPr>
          <w:color w:val="002060"/>
        </w:rPr>
      </w:pPr>
      <w:r>
        <w:rPr>
          <w:color w:val="002060"/>
        </w:rPr>
        <w:t>Select any Specialty Fund to invest fund in and Next</w:t>
      </w:r>
    </w:p>
    <w:p w:rsidR="00E26CA3" w:rsidRDefault="00E26CA3" w:rsidP="00EC15FE">
      <w:pPr>
        <w:rPr>
          <w:color w:val="002060"/>
        </w:rPr>
      </w:pPr>
    </w:p>
    <w:p w:rsidR="00E26CA3" w:rsidRDefault="00E26CA3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602A8CDB" wp14:editId="42ECBE8C">
            <wp:extent cx="4015310" cy="34290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8024" cy="343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0D" w:rsidRDefault="0056260D" w:rsidP="00EC15FE">
      <w:pPr>
        <w:rPr>
          <w:color w:val="002060"/>
        </w:rPr>
      </w:pPr>
    </w:p>
    <w:p w:rsidR="0056260D" w:rsidRDefault="0056260D" w:rsidP="00EC15FE">
      <w:pPr>
        <w:rPr>
          <w:color w:val="002060"/>
        </w:rPr>
      </w:pPr>
    </w:p>
    <w:p w:rsidR="00B45AA0" w:rsidRDefault="00E26CA3" w:rsidP="00EC15FE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3FA2D55" wp14:editId="6C802D8C">
            <wp:extent cx="3711683" cy="324394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2308" cy="326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0" w:rsidRDefault="00B45AA0" w:rsidP="00EC15FE">
      <w:pPr>
        <w:rPr>
          <w:color w:val="002060"/>
        </w:rPr>
      </w:pPr>
    </w:p>
    <w:p w:rsidR="00B45AA0" w:rsidRDefault="00B45AA0" w:rsidP="00EC15FE">
      <w:pPr>
        <w:rPr>
          <w:color w:val="002060"/>
        </w:rPr>
      </w:pPr>
    </w:p>
    <w:p w:rsidR="00B45AA0" w:rsidRDefault="001C3E37" w:rsidP="00EC15FE">
      <w:pPr>
        <w:rPr>
          <w:color w:val="002060"/>
        </w:rPr>
      </w:pPr>
      <w:r>
        <w:rPr>
          <w:color w:val="002060"/>
        </w:rPr>
        <w:t>Confirm it</w:t>
      </w:r>
    </w:p>
    <w:p w:rsidR="00B45AA0" w:rsidRDefault="00B45AA0" w:rsidP="00EC15FE">
      <w:pPr>
        <w:rPr>
          <w:color w:val="002060"/>
        </w:rPr>
      </w:pPr>
    </w:p>
    <w:p w:rsidR="00B45AA0" w:rsidRDefault="00E26CA3" w:rsidP="00EC15FE">
      <w:pPr>
        <w:rPr>
          <w:color w:val="002060"/>
        </w:rPr>
      </w:pPr>
      <w:r>
        <w:rPr>
          <w:noProof/>
        </w:rPr>
        <w:drawing>
          <wp:inline distT="0" distB="0" distL="0" distR="0" wp14:anchorId="022205B7" wp14:editId="7D68FEEE">
            <wp:extent cx="4193774" cy="358684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6977" cy="360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0" w:rsidRDefault="00B45AA0" w:rsidP="00EC15FE">
      <w:pPr>
        <w:rPr>
          <w:color w:val="002060"/>
        </w:rPr>
      </w:pPr>
    </w:p>
    <w:p w:rsidR="001C3E37" w:rsidRDefault="001C3E37" w:rsidP="00EC15FE">
      <w:pPr>
        <w:rPr>
          <w:color w:val="002060"/>
        </w:rPr>
      </w:pPr>
    </w:p>
    <w:p w:rsidR="00B45AA0" w:rsidRDefault="001C3E37" w:rsidP="00EC15FE">
      <w:pPr>
        <w:rPr>
          <w:color w:val="002060"/>
        </w:rPr>
      </w:pPr>
      <w:r>
        <w:rPr>
          <w:color w:val="002060"/>
        </w:rPr>
        <w:t>Warning Pops up that can not process request as pending transaction exists. Contact PEPP for assistance.</w:t>
      </w:r>
    </w:p>
    <w:p w:rsidR="00B45AA0" w:rsidRDefault="00B45AA0" w:rsidP="00EC15FE">
      <w:pPr>
        <w:rPr>
          <w:color w:val="002060"/>
        </w:rPr>
      </w:pPr>
    </w:p>
    <w:p w:rsidR="00B45AA0" w:rsidRDefault="00E26CA3" w:rsidP="00EC15FE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8775FA0" wp14:editId="145553F1">
            <wp:extent cx="4262694" cy="383721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1483" cy="385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0" w:rsidRDefault="00B45AA0" w:rsidP="00EC15FE">
      <w:pPr>
        <w:rPr>
          <w:color w:val="002060"/>
        </w:rPr>
      </w:pPr>
    </w:p>
    <w:p w:rsidR="00B45AA0" w:rsidRDefault="00B45AA0" w:rsidP="00EC15FE">
      <w:pPr>
        <w:rPr>
          <w:color w:val="002060"/>
        </w:rPr>
      </w:pPr>
    </w:p>
    <w:p w:rsidR="00205AD4" w:rsidRDefault="00205AD4" w:rsidP="00EC15FE">
      <w:pPr>
        <w:rPr>
          <w:color w:val="002060"/>
        </w:rPr>
      </w:pPr>
    </w:p>
    <w:p w:rsidR="00205AD4" w:rsidRPr="00EC15FE" w:rsidRDefault="00205AD4" w:rsidP="00EC15FE">
      <w:pPr>
        <w:rPr>
          <w:color w:val="002060"/>
        </w:rPr>
      </w:pPr>
    </w:p>
    <w:p w:rsidR="00EC15FE" w:rsidRDefault="00EC15FE" w:rsidP="00EC15FE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1</w:t>
      </w:r>
      <w:r w:rsidRPr="00EC15FE">
        <w:rPr>
          <w:color w:val="002060"/>
          <w:vertAlign w:val="superscript"/>
        </w:rPr>
        <w:t>st</w:t>
      </w:r>
      <w:r>
        <w:rPr>
          <w:color w:val="002060"/>
        </w:rPr>
        <w:t xml:space="preserve"> Lump sum payment through Pen web and 2</w:t>
      </w:r>
      <w:r w:rsidRPr="00EC15FE">
        <w:rPr>
          <w:color w:val="002060"/>
          <w:vertAlign w:val="superscript"/>
        </w:rPr>
        <w:t>nd</w:t>
      </w:r>
      <w:r>
        <w:rPr>
          <w:color w:val="002060"/>
        </w:rPr>
        <w:t xml:space="preserve"> Interfund Transfer through Pen web</w:t>
      </w:r>
    </w:p>
    <w:p w:rsidR="001C3E37" w:rsidRDefault="001C3E37" w:rsidP="001C3E37">
      <w:pPr>
        <w:rPr>
          <w:color w:val="002060"/>
        </w:rPr>
      </w:pPr>
    </w:p>
    <w:p w:rsidR="001C3E37" w:rsidRDefault="001C3E37" w:rsidP="001C3E37">
      <w:pPr>
        <w:rPr>
          <w:color w:val="002060"/>
        </w:rPr>
      </w:pPr>
    </w:p>
    <w:p w:rsidR="001C3E37" w:rsidRDefault="001C3E37" w:rsidP="001C3E37">
      <w:pPr>
        <w:rPr>
          <w:color w:val="002060"/>
        </w:rPr>
      </w:pPr>
      <w:r>
        <w:rPr>
          <w:color w:val="002060"/>
        </w:rPr>
        <w:t>For Lump sum payment through Pen web and Inter fund Transfer through Pen web find any PEPP active member</w:t>
      </w:r>
    </w:p>
    <w:p w:rsidR="001C3E37" w:rsidRDefault="001C3E37" w:rsidP="001C3E37">
      <w:pPr>
        <w:rPr>
          <w:color w:val="002060"/>
        </w:rPr>
      </w:pPr>
      <w:r>
        <w:rPr>
          <w:color w:val="002060"/>
        </w:rPr>
        <w:t>Open that member profile in pen web</w:t>
      </w:r>
    </w:p>
    <w:p w:rsidR="001C3E37" w:rsidRPr="001C3E37" w:rsidRDefault="001C3E37" w:rsidP="001C3E37">
      <w:pPr>
        <w:rPr>
          <w:color w:val="002060"/>
        </w:rPr>
      </w:pPr>
    </w:p>
    <w:p w:rsidR="00B45AA0" w:rsidRDefault="00B45AA0" w:rsidP="00B45AA0">
      <w:pPr>
        <w:rPr>
          <w:color w:val="002060"/>
        </w:rPr>
      </w:pPr>
    </w:p>
    <w:p w:rsidR="00B45AA0" w:rsidRDefault="00B45AA0" w:rsidP="00B45AA0">
      <w:pPr>
        <w:rPr>
          <w:color w:val="002060"/>
        </w:rPr>
      </w:pPr>
    </w:p>
    <w:p w:rsidR="00B45AA0" w:rsidRDefault="007645E1" w:rsidP="00B45A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B182898" wp14:editId="7B41B328">
            <wp:extent cx="4380578" cy="4131128"/>
            <wp:effectExtent l="0" t="0" r="127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127" cy="415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A0" w:rsidRDefault="00B45AA0" w:rsidP="00B45AA0">
      <w:pPr>
        <w:rPr>
          <w:color w:val="002060"/>
        </w:rPr>
      </w:pPr>
    </w:p>
    <w:p w:rsidR="00B45AA0" w:rsidRDefault="007D7742" w:rsidP="00B45AA0">
      <w:pPr>
        <w:rPr>
          <w:color w:val="002060"/>
        </w:rPr>
      </w:pPr>
      <w:r>
        <w:rPr>
          <w:color w:val="002060"/>
        </w:rPr>
        <w:t>Request lump Sum Payment</w:t>
      </w:r>
    </w:p>
    <w:p w:rsidR="007D7742" w:rsidRDefault="007D7742" w:rsidP="00B45AA0">
      <w:pPr>
        <w:rPr>
          <w:color w:val="002060"/>
        </w:rPr>
      </w:pPr>
      <w:r>
        <w:rPr>
          <w:color w:val="002060"/>
        </w:rPr>
        <w:t>Enter Requested payment Amount and Next</w:t>
      </w:r>
    </w:p>
    <w:p w:rsidR="00B45AA0" w:rsidRDefault="00B45AA0" w:rsidP="00B45AA0">
      <w:pPr>
        <w:rPr>
          <w:color w:val="002060"/>
        </w:rPr>
      </w:pPr>
    </w:p>
    <w:p w:rsidR="00B45AA0" w:rsidRDefault="006D6B03" w:rsidP="00B45AA0">
      <w:pPr>
        <w:rPr>
          <w:color w:val="002060"/>
        </w:rPr>
      </w:pPr>
      <w:r>
        <w:rPr>
          <w:noProof/>
        </w:rPr>
        <w:drawing>
          <wp:inline distT="0" distB="0" distL="0" distR="0" wp14:anchorId="23804E68" wp14:editId="6901810C">
            <wp:extent cx="3909311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7626" cy="299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42" w:rsidRDefault="007D7742" w:rsidP="00B45AA0">
      <w:pPr>
        <w:rPr>
          <w:color w:val="002060"/>
        </w:rPr>
      </w:pPr>
    </w:p>
    <w:p w:rsidR="007D7742" w:rsidRDefault="007D7742" w:rsidP="00B45AA0">
      <w:pPr>
        <w:rPr>
          <w:color w:val="002060"/>
        </w:rPr>
      </w:pPr>
    </w:p>
    <w:p w:rsidR="0066361A" w:rsidRDefault="007D7742" w:rsidP="00B45AA0">
      <w:pPr>
        <w:rPr>
          <w:color w:val="002060"/>
        </w:rPr>
      </w:pPr>
      <w:r>
        <w:rPr>
          <w:color w:val="002060"/>
        </w:rPr>
        <w:t>Confirm it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9CF9B28" wp14:editId="270BD371">
            <wp:extent cx="4077637" cy="3009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6745" cy="302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42" w:rsidRDefault="007D7742" w:rsidP="00B45AA0">
      <w:pPr>
        <w:rPr>
          <w:color w:val="002060"/>
        </w:rPr>
      </w:pPr>
    </w:p>
    <w:p w:rsidR="0066361A" w:rsidRDefault="007D7742" w:rsidP="00B45AA0">
      <w:pPr>
        <w:rPr>
          <w:color w:val="002060"/>
        </w:rPr>
      </w:pPr>
      <w:r>
        <w:rPr>
          <w:color w:val="002060"/>
        </w:rPr>
        <w:t>Print if needed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drawing>
          <wp:inline distT="0" distB="0" distL="0" distR="0" wp14:anchorId="2E40B121" wp14:editId="2FFBA8FE">
            <wp:extent cx="3722914" cy="276633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5714" cy="27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1A" w:rsidRDefault="0066361A" w:rsidP="00B45AA0">
      <w:pPr>
        <w:rPr>
          <w:color w:val="002060"/>
        </w:rPr>
      </w:pPr>
    </w:p>
    <w:p w:rsidR="0066361A" w:rsidRDefault="007D7742" w:rsidP="00B45AA0">
      <w:pPr>
        <w:rPr>
          <w:color w:val="002060"/>
        </w:rPr>
      </w:pPr>
      <w:r>
        <w:rPr>
          <w:color w:val="002060"/>
        </w:rPr>
        <w:t>Newly added Lump sum payment through Pen web is now reflected as pending under Investments</w:t>
      </w:r>
      <w:r w:rsidRPr="007D7742">
        <w:rPr>
          <w:color w:val="002060"/>
        </w:rPr>
        <w:sym w:font="Wingdings" w:char="F0E0"/>
      </w:r>
      <w:r>
        <w:rPr>
          <w:color w:val="002060"/>
        </w:rPr>
        <w:t xml:space="preserve"> Account Instructions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9258B88" wp14:editId="35C9E51C">
            <wp:extent cx="6858000" cy="3547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1A" w:rsidRDefault="0066361A" w:rsidP="00B45AA0">
      <w:pPr>
        <w:rPr>
          <w:color w:val="002060"/>
        </w:rPr>
      </w:pPr>
    </w:p>
    <w:p w:rsidR="0066361A" w:rsidRDefault="007D7742" w:rsidP="00B45AA0">
      <w:pPr>
        <w:rPr>
          <w:color w:val="002060"/>
        </w:rPr>
      </w:pPr>
      <w:r>
        <w:rPr>
          <w:color w:val="002060"/>
        </w:rPr>
        <w:t xml:space="preserve">For interfund transfer through Pen web </w:t>
      </w:r>
    </w:p>
    <w:p w:rsidR="007D7742" w:rsidRDefault="007D7742" w:rsidP="00B45AA0">
      <w:pPr>
        <w:rPr>
          <w:color w:val="002060"/>
        </w:rPr>
      </w:pPr>
      <w:r>
        <w:rPr>
          <w:color w:val="002060"/>
        </w:rPr>
        <w:t>Go to manage my Investments</w:t>
      </w:r>
    </w:p>
    <w:p w:rsidR="007D7742" w:rsidRDefault="007D7742" w:rsidP="00B45AA0">
      <w:pPr>
        <w:rPr>
          <w:color w:val="002060"/>
        </w:rPr>
      </w:pPr>
      <w:r>
        <w:rPr>
          <w:color w:val="002060"/>
        </w:rPr>
        <w:t>Change my Investment Options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209098B" wp14:editId="4F0AAEBB">
            <wp:extent cx="4418375" cy="4169228"/>
            <wp:effectExtent l="0" t="0" r="127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5055" cy="418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1A" w:rsidRDefault="0066361A" w:rsidP="00B45AA0">
      <w:pPr>
        <w:rPr>
          <w:color w:val="002060"/>
        </w:rPr>
      </w:pPr>
    </w:p>
    <w:p w:rsidR="0066361A" w:rsidRDefault="0066361A" w:rsidP="00B45AA0">
      <w:pPr>
        <w:rPr>
          <w:color w:val="002060"/>
        </w:rPr>
      </w:pPr>
    </w:p>
    <w:p w:rsidR="0066361A" w:rsidRDefault="0066361A" w:rsidP="00B45AA0">
      <w:pPr>
        <w:rPr>
          <w:color w:val="002060"/>
        </w:rPr>
      </w:pP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0592576" wp14:editId="1AAF1E6A">
            <wp:extent cx="4291070" cy="3886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7704" cy="39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1A" w:rsidRDefault="0066361A" w:rsidP="00B45AA0">
      <w:pPr>
        <w:rPr>
          <w:color w:val="002060"/>
        </w:rPr>
      </w:pPr>
    </w:p>
    <w:p w:rsidR="0066361A" w:rsidRDefault="007D7742" w:rsidP="00B45AA0">
      <w:pPr>
        <w:rPr>
          <w:color w:val="002060"/>
        </w:rPr>
      </w:pPr>
      <w:r>
        <w:rPr>
          <w:color w:val="002060"/>
        </w:rPr>
        <w:t xml:space="preserve">Select any specialty fund to </w:t>
      </w:r>
      <w:r w:rsidR="000B7710">
        <w:rPr>
          <w:color w:val="002060"/>
        </w:rPr>
        <w:t>invest fund</w:t>
      </w:r>
      <w:r w:rsidR="00672DAF">
        <w:rPr>
          <w:color w:val="002060"/>
        </w:rPr>
        <w:t xml:space="preserve"> in and Next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drawing>
          <wp:inline distT="0" distB="0" distL="0" distR="0" wp14:anchorId="337068BD" wp14:editId="648264C8">
            <wp:extent cx="4184521" cy="3652157"/>
            <wp:effectExtent l="0" t="0" r="698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134" cy="36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DAF" w:rsidRDefault="00672DAF" w:rsidP="00B45AA0">
      <w:pPr>
        <w:rPr>
          <w:color w:val="002060"/>
        </w:rPr>
      </w:pPr>
    </w:p>
    <w:p w:rsidR="00672DAF" w:rsidRDefault="00672DAF" w:rsidP="00B45AA0">
      <w:pPr>
        <w:rPr>
          <w:color w:val="002060"/>
        </w:rPr>
      </w:pPr>
    </w:p>
    <w:p w:rsidR="0066361A" w:rsidRDefault="00672DAF" w:rsidP="00B45AA0">
      <w:pPr>
        <w:rPr>
          <w:color w:val="002060"/>
        </w:rPr>
      </w:pPr>
      <w:r>
        <w:rPr>
          <w:color w:val="002060"/>
        </w:rPr>
        <w:lastRenderedPageBreak/>
        <w:t>Confirm it</w:t>
      </w:r>
    </w:p>
    <w:p w:rsidR="0066361A" w:rsidRDefault="0066361A" w:rsidP="00B45AA0">
      <w:pPr>
        <w:rPr>
          <w:color w:val="002060"/>
        </w:rPr>
      </w:pPr>
    </w:p>
    <w:p w:rsidR="0066361A" w:rsidRDefault="006D6B03" w:rsidP="00B45AA0">
      <w:pPr>
        <w:rPr>
          <w:color w:val="002060"/>
        </w:rPr>
      </w:pPr>
      <w:r>
        <w:rPr>
          <w:noProof/>
        </w:rPr>
        <w:drawing>
          <wp:inline distT="0" distB="0" distL="0" distR="0" wp14:anchorId="7F3B4F1A" wp14:editId="37545A64">
            <wp:extent cx="3913211" cy="352152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3632" cy="353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1A" w:rsidRDefault="0066361A" w:rsidP="00B45AA0">
      <w:pPr>
        <w:rPr>
          <w:color w:val="002060"/>
        </w:rPr>
      </w:pPr>
    </w:p>
    <w:p w:rsidR="0066361A" w:rsidRDefault="00672DAF" w:rsidP="00B45AA0">
      <w:pPr>
        <w:rPr>
          <w:color w:val="002060"/>
        </w:rPr>
      </w:pPr>
      <w:r>
        <w:rPr>
          <w:color w:val="002060"/>
        </w:rPr>
        <w:t>Warning pops up ‘Can not process request as a pending transaction exists. Contact PEPP for assistance.’</w:t>
      </w:r>
    </w:p>
    <w:p w:rsidR="0066361A" w:rsidRDefault="0066361A" w:rsidP="00B45AA0">
      <w:pPr>
        <w:rPr>
          <w:color w:val="002060"/>
        </w:rPr>
      </w:pPr>
    </w:p>
    <w:p w:rsidR="00EC15FE" w:rsidRPr="00EC15FE" w:rsidRDefault="006D6B03" w:rsidP="0066361A">
      <w:pPr>
        <w:rPr>
          <w:color w:val="002060"/>
        </w:rPr>
      </w:pPr>
      <w:bookmarkStart w:id="0" w:name="_GoBack"/>
      <w:r>
        <w:rPr>
          <w:noProof/>
        </w:rPr>
        <w:drawing>
          <wp:inline distT="0" distB="0" distL="0" distR="0" wp14:anchorId="1ED1A5F0" wp14:editId="18B89BEF">
            <wp:extent cx="4057350" cy="3624942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9484" cy="3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C15FE" w:rsidRPr="00EC15FE" w:rsidSect="004E457B">
      <w:headerReference w:type="default" r:id="rId37"/>
      <w:footerReference w:type="default" r:id="rId38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6D6B03" w:rsidP="0055561B">
          <w:pPr>
            <w:pStyle w:val="Footer"/>
            <w:jc w:val="right"/>
          </w:pPr>
          <w:hyperlink r:id="rId1" w:history="1">
            <w:r w:rsidR="001D3F48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D3F48">
    <w:pPr>
      <w:pStyle w:val="Header"/>
    </w:pPr>
    <w:r>
      <w:rPr>
        <w:noProof/>
      </w:rPr>
      <w:drawing>
        <wp:inline distT="0" distB="0" distL="0" distR="0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F74081"/>
    <w:multiLevelType w:val="hybridMultilevel"/>
    <w:tmpl w:val="40A0CB36"/>
    <w:lvl w:ilvl="0" w:tplc="5D7CD78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2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3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1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B7710"/>
    <w:rsid w:val="000C3689"/>
    <w:rsid w:val="000C550E"/>
    <w:rsid w:val="000D0A17"/>
    <w:rsid w:val="000D703A"/>
    <w:rsid w:val="000E33AE"/>
    <w:rsid w:val="000F34C8"/>
    <w:rsid w:val="0010075C"/>
    <w:rsid w:val="00111CAA"/>
    <w:rsid w:val="00116508"/>
    <w:rsid w:val="0012341C"/>
    <w:rsid w:val="00135D14"/>
    <w:rsid w:val="00137277"/>
    <w:rsid w:val="00147585"/>
    <w:rsid w:val="0015412A"/>
    <w:rsid w:val="0015599E"/>
    <w:rsid w:val="00164897"/>
    <w:rsid w:val="00166D7E"/>
    <w:rsid w:val="00184D6A"/>
    <w:rsid w:val="00186F82"/>
    <w:rsid w:val="00190347"/>
    <w:rsid w:val="00195764"/>
    <w:rsid w:val="00197351"/>
    <w:rsid w:val="001A188B"/>
    <w:rsid w:val="001A5077"/>
    <w:rsid w:val="001B4D6F"/>
    <w:rsid w:val="001C3E37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51DE"/>
    <w:rsid w:val="00205AD4"/>
    <w:rsid w:val="00207349"/>
    <w:rsid w:val="00207892"/>
    <w:rsid w:val="00214A37"/>
    <w:rsid w:val="00217845"/>
    <w:rsid w:val="00217B01"/>
    <w:rsid w:val="00220AC2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71D47"/>
    <w:rsid w:val="002748B5"/>
    <w:rsid w:val="0027715F"/>
    <w:rsid w:val="00277CE5"/>
    <w:rsid w:val="002846E0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C1971"/>
    <w:rsid w:val="002C620B"/>
    <w:rsid w:val="002C7484"/>
    <w:rsid w:val="002C7AA5"/>
    <w:rsid w:val="002D1909"/>
    <w:rsid w:val="002D4DF2"/>
    <w:rsid w:val="002D5C66"/>
    <w:rsid w:val="002D7AFC"/>
    <w:rsid w:val="002E08B9"/>
    <w:rsid w:val="002E651E"/>
    <w:rsid w:val="002E7253"/>
    <w:rsid w:val="002F027F"/>
    <w:rsid w:val="002F1DF5"/>
    <w:rsid w:val="002F637E"/>
    <w:rsid w:val="002F6789"/>
    <w:rsid w:val="00306819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411BA"/>
    <w:rsid w:val="003507FD"/>
    <w:rsid w:val="003519F2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1EA2"/>
    <w:rsid w:val="003968DF"/>
    <w:rsid w:val="003A044B"/>
    <w:rsid w:val="003A30C5"/>
    <w:rsid w:val="003B0D29"/>
    <w:rsid w:val="003C42DE"/>
    <w:rsid w:val="003C443A"/>
    <w:rsid w:val="003C7E10"/>
    <w:rsid w:val="003D08E0"/>
    <w:rsid w:val="003D10E0"/>
    <w:rsid w:val="003D27CB"/>
    <w:rsid w:val="003E36A4"/>
    <w:rsid w:val="003E50A9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3F53"/>
    <w:rsid w:val="00470570"/>
    <w:rsid w:val="00475C8A"/>
    <w:rsid w:val="00484F27"/>
    <w:rsid w:val="00492F58"/>
    <w:rsid w:val="0049517E"/>
    <w:rsid w:val="004A4D2A"/>
    <w:rsid w:val="004A7A7D"/>
    <w:rsid w:val="004B1D83"/>
    <w:rsid w:val="004C2488"/>
    <w:rsid w:val="004D15A4"/>
    <w:rsid w:val="004E185F"/>
    <w:rsid w:val="004E24E2"/>
    <w:rsid w:val="004E457B"/>
    <w:rsid w:val="004F29B8"/>
    <w:rsid w:val="004F3BFF"/>
    <w:rsid w:val="004F608F"/>
    <w:rsid w:val="004F707F"/>
    <w:rsid w:val="004F7129"/>
    <w:rsid w:val="004F7FFC"/>
    <w:rsid w:val="00503B34"/>
    <w:rsid w:val="00507D33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524C"/>
    <w:rsid w:val="0055561B"/>
    <w:rsid w:val="00557A2F"/>
    <w:rsid w:val="005601E7"/>
    <w:rsid w:val="0056106B"/>
    <w:rsid w:val="0056260D"/>
    <w:rsid w:val="00564567"/>
    <w:rsid w:val="00566301"/>
    <w:rsid w:val="00571CD7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3D28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1908"/>
    <w:rsid w:val="0064635A"/>
    <w:rsid w:val="0065261B"/>
    <w:rsid w:val="006535B7"/>
    <w:rsid w:val="00653997"/>
    <w:rsid w:val="00653B13"/>
    <w:rsid w:val="00653BE2"/>
    <w:rsid w:val="00655814"/>
    <w:rsid w:val="006601E0"/>
    <w:rsid w:val="0066361A"/>
    <w:rsid w:val="00667A53"/>
    <w:rsid w:val="00670582"/>
    <w:rsid w:val="006721C6"/>
    <w:rsid w:val="00672DAF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C2A1A"/>
    <w:rsid w:val="006C7440"/>
    <w:rsid w:val="006D1601"/>
    <w:rsid w:val="006D3486"/>
    <w:rsid w:val="006D3497"/>
    <w:rsid w:val="006D6B03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32CD"/>
    <w:rsid w:val="00725230"/>
    <w:rsid w:val="00730F0B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45E1"/>
    <w:rsid w:val="007670ED"/>
    <w:rsid w:val="007675E6"/>
    <w:rsid w:val="00771B9C"/>
    <w:rsid w:val="007810DB"/>
    <w:rsid w:val="00783EEB"/>
    <w:rsid w:val="007842C2"/>
    <w:rsid w:val="00793541"/>
    <w:rsid w:val="007A2CB8"/>
    <w:rsid w:val="007B1563"/>
    <w:rsid w:val="007B197B"/>
    <w:rsid w:val="007B2598"/>
    <w:rsid w:val="007B4D1D"/>
    <w:rsid w:val="007C23C6"/>
    <w:rsid w:val="007C3298"/>
    <w:rsid w:val="007D3514"/>
    <w:rsid w:val="007D7558"/>
    <w:rsid w:val="007D7742"/>
    <w:rsid w:val="007E49C0"/>
    <w:rsid w:val="007E573C"/>
    <w:rsid w:val="007E617A"/>
    <w:rsid w:val="007F7721"/>
    <w:rsid w:val="008016B8"/>
    <w:rsid w:val="00801DFF"/>
    <w:rsid w:val="00811ED9"/>
    <w:rsid w:val="0081685E"/>
    <w:rsid w:val="00816FFA"/>
    <w:rsid w:val="008172CF"/>
    <w:rsid w:val="00827E00"/>
    <w:rsid w:val="008325F4"/>
    <w:rsid w:val="0083611D"/>
    <w:rsid w:val="008446BC"/>
    <w:rsid w:val="00845850"/>
    <w:rsid w:val="00846E62"/>
    <w:rsid w:val="00856ECB"/>
    <w:rsid w:val="00857C72"/>
    <w:rsid w:val="00864803"/>
    <w:rsid w:val="008706A6"/>
    <w:rsid w:val="008757FA"/>
    <w:rsid w:val="008831D6"/>
    <w:rsid w:val="00894DBD"/>
    <w:rsid w:val="00897C81"/>
    <w:rsid w:val="008A1A87"/>
    <w:rsid w:val="008A436C"/>
    <w:rsid w:val="008A4DCC"/>
    <w:rsid w:val="008A5C69"/>
    <w:rsid w:val="008B093F"/>
    <w:rsid w:val="008B1526"/>
    <w:rsid w:val="008B22EF"/>
    <w:rsid w:val="008B46A1"/>
    <w:rsid w:val="008D104C"/>
    <w:rsid w:val="008D3401"/>
    <w:rsid w:val="008D62F5"/>
    <w:rsid w:val="008F05DA"/>
    <w:rsid w:val="008F6D8F"/>
    <w:rsid w:val="0090107A"/>
    <w:rsid w:val="00907560"/>
    <w:rsid w:val="0090782A"/>
    <w:rsid w:val="009121A4"/>
    <w:rsid w:val="00915D8C"/>
    <w:rsid w:val="0092115F"/>
    <w:rsid w:val="00943060"/>
    <w:rsid w:val="009474A2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C3080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792A"/>
    <w:rsid w:val="00A07381"/>
    <w:rsid w:val="00A250D8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22F3"/>
    <w:rsid w:val="00A724F6"/>
    <w:rsid w:val="00A771F1"/>
    <w:rsid w:val="00A856E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521D"/>
    <w:rsid w:val="00B133BC"/>
    <w:rsid w:val="00B135D3"/>
    <w:rsid w:val="00B1450F"/>
    <w:rsid w:val="00B15B40"/>
    <w:rsid w:val="00B32863"/>
    <w:rsid w:val="00B359C1"/>
    <w:rsid w:val="00B45AA0"/>
    <w:rsid w:val="00B46488"/>
    <w:rsid w:val="00B51803"/>
    <w:rsid w:val="00B51E52"/>
    <w:rsid w:val="00B57670"/>
    <w:rsid w:val="00B64630"/>
    <w:rsid w:val="00B64A93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0F17"/>
    <w:rsid w:val="00BC40D9"/>
    <w:rsid w:val="00BD4395"/>
    <w:rsid w:val="00BD4FD8"/>
    <w:rsid w:val="00BD771C"/>
    <w:rsid w:val="00BD7D1D"/>
    <w:rsid w:val="00BE0DA6"/>
    <w:rsid w:val="00BF79F4"/>
    <w:rsid w:val="00C01078"/>
    <w:rsid w:val="00C02636"/>
    <w:rsid w:val="00C07B93"/>
    <w:rsid w:val="00C15881"/>
    <w:rsid w:val="00C17AA2"/>
    <w:rsid w:val="00C26212"/>
    <w:rsid w:val="00C54682"/>
    <w:rsid w:val="00C551A4"/>
    <w:rsid w:val="00C60EB5"/>
    <w:rsid w:val="00C63983"/>
    <w:rsid w:val="00C66A87"/>
    <w:rsid w:val="00C72EA5"/>
    <w:rsid w:val="00C737F6"/>
    <w:rsid w:val="00C738B2"/>
    <w:rsid w:val="00C74760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B6D8D"/>
    <w:rsid w:val="00CC5DD2"/>
    <w:rsid w:val="00CC6EE4"/>
    <w:rsid w:val="00CC7085"/>
    <w:rsid w:val="00CD509A"/>
    <w:rsid w:val="00CD5D96"/>
    <w:rsid w:val="00CD7603"/>
    <w:rsid w:val="00CE4DC7"/>
    <w:rsid w:val="00CE72B7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0502"/>
    <w:rsid w:val="00D913B1"/>
    <w:rsid w:val="00D92EE0"/>
    <w:rsid w:val="00D93319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19B2"/>
    <w:rsid w:val="00DD64E5"/>
    <w:rsid w:val="00DE3C52"/>
    <w:rsid w:val="00DE56DC"/>
    <w:rsid w:val="00DF0C77"/>
    <w:rsid w:val="00DF1E95"/>
    <w:rsid w:val="00DF20EC"/>
    <w:rsid w:val="00DF219D"/>
    <w:rsid w:val="00DF36F4"/>
    <w:rsid w:val="00DF572A"/>
    <w:rsid w:val="00E009C5"/>
    <w:rsid w:val="00E02414"/>
    <w:rsid w:val="00E05A3C"/>
    <w:rsid w:val="00E06696"/>
    <w:rsid w:val="00E10700"/>
    <w:rsid w:val="00E20351"/>
    <w:rsid w:val="00E215BF"/>
    <w:rsid w:val="00E23E34"/>
    <w:rsid w:val="00E26CA3"/>
    <w:rsid w:val="00E2703B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5137"/>
    <w:rsid w:val="00EB7084"/>
    <w:rsid w:val="00EC15FE"/>
    <w:rsid w:val="00EC7091"/>
    <w:rsid w:val="00ED15CA"/>
    <w:rsid w:val="00ED6BE3"/>
    <w:rsid w:val="00ED7672"/>
    <w:rsid w:val="00ED7A34"/>
    <w:rsid w:val="00EE2ABD"/>
    <w:rsid w:val="00EE3E97"/>
    <w:rsid w:val="00EE4BE7"/>
    <w:rsid w:val="00EF1395"/>
    <w:rsid w:val="00F001B4"/>
    <w:rsid w:val="00F01C2F"/>
    <w:rsid w:val="00F07327"/>
    <w:rsid w:val="00F1363D"/>
    <w:rsid w:val="00F1609C"/>
    <w:rsid w:val="00F20B71"/>
    <w:rsid w:val="00F23350"/>
    <w:rsid w:val="00F238B4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503E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619C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1A4ACA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897C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E7216A-C28A-4328-866A-8813B390E744}"/>
      </w:docPartPr>
      <w:docPartBody>
        <w:p w:rsidR="00A93739" w:rsidRDefault="007D5C06">
          <w:r w:rsidRPr="004D09A4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C06"/>
    <w:rsid w:val="007D5C06"/>
    <w:rsid w:val="00A93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D5C0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525DC89-2C39-46A8-BB81-6F70436B87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17</Pages>
  <Words>378</Words>
  <Characters>2148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Patel, Mayuri PEBA</cp:lastModifiedBy>
  <cp:revision>33</cp:revision>
  <cp:lastPrinted>2016-10-17T19:53:00Z</cp:lastPrinted>
  <dcterms:created xsi:type="dcterms:W3CDTF">2022-05-19T16:49:00Z</dcterms:created>
  <dcterms:modified xsi:type="dcterms:W3CDTF">2022-12-06T21:52:00Z</dcterms:modified>
</cp:coreProperties>
</file>